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6" w:rsidRPr="002776AE" w:rsidRDefault="002776AE" w:rsidP="002776AE">
      <w:pPr>
        <w:rPr>
          <w:rFonts w:ascii="Times New Roman" w:hAnsi="Times New Roman" w:cs="Times New Roman"/>
          <w:sz w:val="24"/>
          <w:szCs w:val="24"/>
        </w:rPr>
      </w:pPr>
      <w:r w:rsidRPr="002776AE">
        <w:rPr>
          <w:rFonts w:ascii="Times New Roman" w:hAnsi="Times New Roman" w:cs="Times New Roman"/>
          <w:sz w:val="24"/>
          <w:szCs w:val="24"/>
        </w:rPr>
        <w:t>Tabela 5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2776AE" w:rsidRPr="00D763F7" w:rsidTr="00724247">
        <w:trPr>
          <w:trHeight w:hRule="exact" w:val="130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724247" w:rsidRDefault="002776AE" w:rsidP="0052655B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spacing w:val="-1"/>
                <w:sz w:val="22"/>
                <w:szCs w:val="22"/>
                <w:lang w:val="pl-PL"/>
              </w:rPr>
            </w:pPr>
            <w:r w:rsidRPr="00724247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Grupy zajęć, </w:t>
            </w:r>
            <w:r w:rsidRPr="00724247">
              <w:rPr>
                <w:b/>
                <w:spacing w:val="-1"/>
                <w:sz w:val="22"/>
                <w:szCs w:val="22"/>
                <w:lang w:val="pl-PL"/>
              </w:rPr>
              <w:t xml:space="preserve"> w ramach których osiągane są szczegółowe efekty uczenia się </w:t>
            </w:r>
            <w:r w:rsidRPr="00724247">
              <w:rPr>
                <w:b/>
                <w:spacing w:val="-7"/>
                <w:sz w:val="22"/>
                <w:szCs w:val="22"/>
                <w:lang w:val="pl-PL"/>
              </w:rPr>
              <w:t xml:space="preserve">– </w:t>
            </w:r>
            <w:r w:rsidRPr="00724247">
              <w:rPr>
                <w:b/>
                <w:spacing w:val="-1"/>
                <w:sz w:val="22"/>
                <w:szCs w:val="22"/>
                <w:lang w:val="pl-PL"/>
              </w:rPr>
              <w:t xml:space="preserve">w przypadku wnioskowania o pozwolenie na utworzenie studiów </w:t>
            </w:r>
            <w:r w:rsidR="008345D9" w:rsidRPr="00724247">
              <w:rPr>
                <w:b/>
                <w:spacing w:val="-1"/>
                <w:sz w:val="22"/>
                <w:szCs w:val="22"/>
                <w:lang w:val="pl-PL"/>
              </w:rPr>
              <w:t xml:space="preserve">na kierunku </w:t>
            </w:r>
            <w:r w:rsidR="0052655B" w:rsidRPr="00724247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ratownictwo medyczne</w:t>
            </w:r>
            <w:r w:rsidR="0052655B" w:rsidRPr="00724247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724247">
              <w:rPr>
                <w:b/>
                <w:spacing w:val="-1"/>
                <w:sz w:val="22"/>
                <w:szCs w:val="22"/>
                <w:lang w:val="pl-PL"/>
              </w:rPr>
              <w:t xml:space="preserve">przygotowujących do wykonywania zawodu </w:t>
            </w:r>
            <w:r w:rsidR="0052655B" w:rsidRPr="00724247">
              <w:rPr>
                <w:b/>
                <w:spacing w:val="-1"/>
                <w:sz w:val="22"/>
                <w:szCs w:val="22"/>
                <w:lang w:val="pl-PL"/>
              </w:rPr>
              <w:t>ratownika medycznego</w:t>
            </w:r>
            <w:r w:rsidR="00724247" w:rsidRPr="00724247">
              <w:rPr>
                <w:b/>
                <w:spacing w:val="-1"/>
                <w:sz w:val="22"/>
                <w:szCs w:val="22"/>
                <w:lang w:val="pl-PL"/>
              </w:rPr>
              <w:t>, o których</w:t>
            </w:r>
            <w:r w:rsidR="00062B29" w:rsidRPr="00724247">
              <w:rPr>
                <w:b/>
                <w:spacing w:val="-1"/>
                <w:sz w:val="22"/>
                <w:szCs w:val="22"/>
                <w:lang w:val="pl-PL"/>
              </w:rPr>
              <w:t xml:space="preserve"> mowa w art. 68 ust. 1 pkt 8 ustawy z dnia 20 lipca 2018 Prawo o szkolnictwie wyższym i nauce (</w:t>
            </w:r>
            <w:r w:rsidR="00062B29" w:rsidRPr="00724247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Dz. U. z 2020 r. poz. 85</w:t>
            </w:r>
            <w:r w:rsidR="00724247" w:rsidRPr="00724247">
              <w:rPr>
                <w:b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="00724247" w:rsidRPr="00724247">
              <w:rPr>
                <w:b/>
                <w:color w:val="000000"/>
                <w:sz w:val="22"/>
                <w:szCs w:val="22"/>
              </w:rPr>
              <w:t>późn</w:t>
            </w:r>
            <w:proofErr w:type="spellEnd"/>
            <w:r w:rsidR="00724247" w:rsidRPr="0072424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724247" w:rsidRPr="00724247">
              <w:rPr>
                <w:b/>
                <w:color w:val="000000"/>
                <w:sz w:val="22"/>
                <w:szCs w:val="22"/>
              </w:rPr>
              <w:t>zm</w:t>
            </w:r>
            <w:proofErr w:type="spellEnd"/>
            <w:r w:rsidR="00724247" w:rsidRPr="00724247">
              <w:rPr>
                <w:b/>
                <w:color w:val="000000"/>
                <w:sz w:val="22"/>
                <w:szCs w:val="22"/>
              </w:rPr>
              <w:t>.</w:t>
            </w:r>
            <w:r w:rsidR="00062B29" w:rsidRPr="00724247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)</w:t>
            </w:r>
          </w:p>
        </w:tc>
      </w:tr>
      <w:tr w:rsidR="002776AE" w:rsidRPr="00881A73" w:rsidTr="008549B2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60160C" w:rsidRDefault="008549B2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Grupa</w:t>
            </w:r>
            <w:r w:rsidR="002776AE" w:rsidRPr="0060160C">
              <w:rPr>
                <w:rFonts w:ascii="Times New Roman" w:hAnsi="Times New Roman"/>
                <w:spacing w:val="-1"/>
                <w:lang w:val="pl-PL"/>
              </w:rPr>
              <w:t xml:space="preserve">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A82354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A8235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Default="002776AE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pacing w:val="-1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  <w:p w:rsidR="0011304A" w:rsidRPr="00A82354" w:rsidRDefault="0011304A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zajęć zorganizowanych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81A73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881A73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2776AE" w:rsidRPr="00FB571E" w:rsidTr="00F56EEA">
        <w:trPr>
          <w:trHeight w:hRule="exact" w:val="645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F65C9E" w:rsidRDefault="005515EC" w:rsidP="0052655B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bookmarkStart w:id="0" w:name="_GoBack"/>
            <w:bookmarkEnd w:id="0"/>
            <w:r w:rsidRPr="00F65C9E">
              <w:rPr>
                <w:rFonts w:ascii="Times New Roman" w:hAnsi="Times New Roman" w:cs="Times New Roman"/>
                <w:b/>
                <w:lang w:val="pl-PL"/>
              </w:rPr>
              <w:t xml:space="preserve">A. </w:t>
            </w:r>
            <w:r w:rsidR="0052655B" w:rsidRPr="00F65C9E">
              <w:rPr>
                <w:rFonts w:ascii="Times New Roman" w:hAnsi="Times New Roman" w:cs="Times New Roman"/>
                <w:b/>
                <w:lang w:val="pl-PL"/>
              </w:rPr>
              <w:t>Nauki podstawowe</w:t>
            </w:r>
          </w:p>
        </w:tc>
      </w:tr>
      <w:tr w:rsidR="002776AE" w:rsidRPr="00FB571E" w:rsidTr="00F56EEA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51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F65C9E" w:rsidRDefault="005515EC" w:rsidP="0052655B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5C9E">
              <w:rPr>
                <w:rFonts w:ascii="Times New Roman" w:hAnsi="Times New Roman" w:cs="Times New Roman"/>
                <w:b/>
                <w:lang w:val="pl-PL"/>
              </w:rPr>
              <w:t xml:space="preserve">B. </w:t>
            </w:r>
            <w:r w:rsidR="0052655B" w:rsidRPr="00F65C9E">
              <w:rPr>
                <w:rFonts w:ascii="Times New Roman" w:hAnsi="Times New Roman" w:cs="Times New Roman"/>
                <w:b/>
                <w:lang w:val="pl-PL"/>
              </w:rPr>
              <w:t>Nauki behawioralne i społeczne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</w:tr>
      <w:tr w:rsidR="0052655B" w:rsidRPr="00FB571E" w:rsidTr="0052655B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655B" w:rsidRPr="00F65C9E" w:rsidRDefault="0052655B" w:rsidP="0052655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5C9E">
              <w:rPr>
                <w:rFonts w:ascii="Times New Roman" w:hAnsi="Times New Roman" w:cs="Times New Roman"/>
                <w:b/>
                <w:lang w:val="pl-PL"/>
              </w:rPr>
              <w:t>C. Nauki kliniczne</w:t>
            </w:r>
          </w:p>
        </w:tc>
      </w:tr>
      <w:tr w:rsidR="0052655B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5B" w:rsidRPr="00F65C9E" w:rsidRDefault="0052655B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5B" w:rsidRPr="00F65C9E" w:rsidRDefault="0052655B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5B" w:rsidRPr="00F65C9E" w:rsidRDefault="0052655B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5B" w:rsidRPr="00F65C9E" w:rsidRDefault="0052655B" w:rsidP="00F56EEA">
            <w:pPr>
              <w:rPr>
                <w:lang w:val="pl-PL"/>
              </w:rPr>
            </w:pPr>
          </w:p>
        </w:tc>
      </w:tr>
      <w:tr w:rsidR="0052655B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5B" w:rsidRPr="00F65C9E" w:rsidRDefault="0052655B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5B" w:rsidRPr="00F65C9E" w:rsidRDefault="0052655B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5B" w:rsidRPr="00F65C9E" w:rsidRDefault="0052655B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5B" w:rsidRPr="00F65C9E" w:rsidRDefault="0052655B" w:rsidP="00F56EEA">
            <w:pPr>
              <w:rPr>
                <w:lang w:val="pl-PL"/>
              </w:rPr>
            </w:pPr>
          </w:p>
        </w:tc>
      </w:tr>
      <w:tr w:rsidR="0052655B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5B" w:rsidRPr="00F65C9E" w:rsidRDefault="0052655B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5B" w:rsidRPr="00F65C9E" w:rsidRDefault="0052655B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5B" w:rsidRPr="00F65C9E" w:rsidRDefault="0052655B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5B" w:rsidRPr="00F65C9E" w:rsidRDefault="0052655B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611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F65C9E" w:rsidRDefault="0052655B" w:rsidP="0052655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5C9E">
              <w:rPr>
                <w:rFonts w:ascii="Times New Roman" w:hAnsi="Times New Roman" w:cs="Times New Roman"/>
                <w:b/>
                <w:lang w:val="pl-PL"/>
              </w:rPr>
              <w:t>D</w:t>
            </w:r>
            <w:r w:rsidR="0077223D" w:rsidRPr="00F65C9E">
              <w:rPr>
                <w:rFonts w:ascii="Times New Roman" w:hAnsi="Times New Roman" w:cs="Times New Roman"/>
                <w:b/>
                <w:lang w:val="pl-PL"/>
              </w:rPr>
              <w:t xml:space="preserve">. </w:t>
            </w:r>
            <w:r w:rsidR="0016357D" w:rsidRPr="00F65C9E">
              <w:rPr>
                <w:rFonts w:ascii="Times New Roman" w:hAnsi="Times New Roman" w:cs="Times New Roman"/>
                <w:b/>
                <w:lang w:val="pl-PL"/>
              </w:rPr>
              <w:t xml:space="preserve">Praktyki </w:t>
            </w:r>
            <w:r w:rsidRPr="00F65C9E">
              <w:rPr>
                <w:rFonts w:ascii="Times New Roman" w:hAnsi="Times New Roman" w:cs="Times New Roman"/>
                <w:b/>
                <w:lang w:val="pl-PL"/>
              </w:rPr>
              <w:t>zawodowe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F65C9E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65C9E" w:rsidRDefault="002776AE" w:rsidP="00F56EEA">
            <w:pPr>
              <w:rPr>
                <w:lang w:val="pl-PL"/>
              </w:rPr>
            </w:pPr>
          </w:p>
        </w:tc>
      </w:tr>
    </w:tbl>
    <w:p w:rsidR="002776AE" w:rsidRDefault="002776AE" w:rsidP="002776AE"/>
    <w:p w:rsidR="002776AE" w:rsidRDefault="002776AE" w:rsidP="002776AE"/>
    <w:p w:rsidR="002776AE" w:rsidRPr="002776AE" w:rsidRDefault="002776AE" w:rsidP="002776AE"/>
    <w:sectPr w:rsidR="002776AE" w:rsidRPr="002776AE" w:rsidSect="008D5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17" w:rsidRDefault="00264217" w:rsidP="003450E7">
      <w:r>
        <w:separator/>
      </w:r>
    </w:p>
  </w:endnote>
  <w:endnote w:type="continuationSeparator" w:id="0">
    <w:p w:rsidR="00264217" w:rsidRDefault="00264217" w:rsidP="003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53" w:rsidRDefault="00C16E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433009"/>
      <w:docPartObj>
        <w:docPartGallery w:val="Page Numbers (Bottom of Page)"/>
        <w:docPartUnique/>
      </w:docPartObj>
    </w:sdtPr>
    <w:sdtEndPr/>
    <w:sdtContent>
      <w:p w:rsidR="00C16E53" w:rsidRDefault="00C16E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247">
          <w:rPr>
            <w:noProof/>
          </w:rPr>
          <w:t>1</w:t>
        </w:r>
        <w:r>
          <w:fldChar w:fldCharType="end"/>
        </w:r>
      </w:p>
    </w:sdtContent>
  </w:sdt>
  <w:p w:rsidR="00C16E53" w:rsidRDefault="00C16E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53" w:rsidRDefault="00C16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17" w:rsidRDefault="00264217" w:rsidP="003450E7">
      <w:r>
        <w:separator/>
      </w:r>
    </w:p>
  </w:footnote>
  <w:footnote w:type="continuationSeparator" w:id="0">
    <w:p w:rsidR="00264217" w:rsidRDefault="00264217" w:rsidP="0034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53" w:rsidRDefault="00C16E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53" w:rsidRDefault="00C16E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53" w:rsidRDefault="00C16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3DE"/>
    <w:multiLevelType w:val="hybridMultilevel"/>
    <w:tmpl w:val="3026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1C28"/>
    <w:multiLevelType w:val="hybridMultilevel"/>
    <w:tmpl w:val="F926B4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E7"/>
    <w:rsid w:val="00041C07"/>
    <w:rsid w:val="00062B29"/>
    <w:rsid w:val="000844BE"/>
    <w:rsid w:val="0011304A"/>
    <w:rsid w:val="0016357D"/>
    <w:rsid w:val="001F1502"/>
    <w:rsid w:val="00264217"/>
    <w:rsid w:val="002776AE"/>
    <w:rsid w:val="003450E7"/>
    <w:rsid w:val="00377D94"/>
    <w:rsid w:val="003C3826"/>
    <w:rsid w:val="004E2231"/>
    <w:rsid w:val="0052655B"/>
    <w:rsid w:val="005515EC"/>
    <w:rsid w:val="00560943"/>
    <w:rsid w:val="00724247"/>
    <w:rsid w:val="00741526"/>
    <w:rsid w:val="0077223D"/>
    <w:rsid w:val="00772B59"/>
    <w:rsid w:val="008345D9"/>
    <w:rsid w:val="008549B2"/>
    <w:rsid w:val="008D5C74"/>
    <w:rsid w:val="00A471EE"/>
    <w:rsid w:val="00AB17CF"/>
    <w:rsid w:val="00AE7222"/>
    <w:rsid w:val="00AF60A5"/>
    <w:rsid w:val="00B859AB"/>
    <w:rsid w:val="00B96B7C"/>
    <w:rsid w:val="00C16E53"/>
    <w:rsid w:val="00CA6A74"/>
    <w:rsid w:val="00CB74F0"/>
    <w:rsid w:val="00DE3181"/>
    <w:rsid w:val="00E4226B"/>
    <w:rsid w:val="00F6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DE48"/>
  <w15:chartTrackingRefBased/>
  <w15:docId w15:val="{7EDA63B1-521A-437F-9CA5-BCCB57B2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50E7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50E7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0E7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450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450E7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50E7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450E7"/>
  </w:style>
  <w:style w:type="paragraph" w:styleId="Akapitzlist">
    <w:name w:val="List Paragraph"/>
    <w:basedOn w:val="Normalny"/>
    <w:uiPriority w:val="34"/>
    <w:qFormat/>
    <w:rsid w:val="00551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6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E53"/>
  </w:style>
  <w:style w:type="paragraph" w:styleId="Stopka">
    <w:name w:val="footer"/>
    <w:basedOn w:val="Normalny"/>
    <w:link w:val="StopkaZnak"/>
    <w:uiPriority w:val="99"/>
    <w:unhideWhenUsed/>
    <w:rsid w:val="00C16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Maria Próchnicka</cp:lastModifiedBy>
  <cp:revision>8</cp:revision>
  <dcterms:created xsi:type="dcterms:W3CDTF">2020-02-16T20:56:00Z</dcterms:created>
  <dcterms:modified xsi:type="dcterms:W3CDTF">2020-03-15T15:52:00Z</dcterms:modified>
</cp:coreProperties>
</file>